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1B" w:rsidRPr="00321D1B" w:rsidRDefault="00321D1B" w:rsidP="00576CD5">
      <w:pPr>
        <w:spacing w:after="200" w:line="276" w:lineRule="auto"/>
        <w:jc w:val="center"/>
        <w:rPr>
          <w:rFonts w:ascii="Simplified Arabic" w:eastAsia="Calibri" w:hAnsi="Simplified Arabic" w:cs="B Titr"/>
          <w:b/>
          <w:bCs/>
          <w:sz w:val="28"/>
          <w:szCs w:val="28"/>
          <w:rtl/>
        </w:rPr>
      </w:pPr>
      <w:bookmarkStart w:id="0" w:name="_GoBack"/>
      <w:bookmarkEnd w:id="0"/>
    </w:p>
    <w:p w:rsidR="00F95FA9" w:rsidRPr="00105A7E" w:rsidRDefault="00F95FA9" w:rsidP="00576CD5">
      <w:pPr>
        <w:spacing w:after="200" w:line="276" w:lineRule="auto"/>
        <w:jc w:val="center"/>
        <w:rPr>
          <w:rFonts w:ascii="Simplified Arabic" w:eastAsia="Calibri" w:hAnsi="Simplified Arabic" w:cs="B Titr"/>
          <w:b/>
          <w:bCs/>
          <w:color w:val="00B0F0"/>
          <w:sz w:val="28"/>
          <w:szCs w:val="28"/>
          <w:u w:val="single"/>
          <w:rtl/>
        </w:rPr>
      </w:pPr>
      <w:r w:rsidRPr="00105A7E">
        <w:rPr>
          <w:rFonts w:ascii="Simplified Arabic" w:eastAsia="Calibri" w:hAnsi="Simplified Arabic" w:cs="B Titr"/>
          <w:b/>
          <w:bCs/>
          <w:color w:val="00B0F0"/>
          <w:sz w:val="28"/>
          <w:szCs w:val="28"/>
          <w:u w:val="single"/>
          <w:rtl/>
        </w:rPr>
        <w:t xml:space="preserve">نحوه ورود به پورتال دانشجویی </w:t>
      </w:r>
      <w:r w:rsidR="00576CD5" w:rsidRPr="00105A7E">
        <w:rPr>
          <w:rFonts w:ascii="Simplified Arabic" w:eastAsia="Calibri" w:hAnsi="Simplified Arabic" w:cs="B Titr"/>
          <w:b/>
          <w:bCs/>
          <w:color w:val="00B0F0"/>
          <w:sz w:val="28"/>
          <w:szCs w:val="28"/>
          <w:u w:val="single"/>
          <w:rtl/>
        </w:rPr>
        <w:t xml:space="preserve"> ویژه دانشجویان بدون پرونده  در سایت صندوق رفاه</w:t>
      </w:r>
    </w:p>
    <w:p w:rsidR="00321D1B" w:rsidRPr="00F95FA9" w:rsidRDefault="00321D1B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5FA9" w:rsidTr="00F95FA9">
        <w:tc>
          <w:tcPr>
            <w:tcW w:w="9016" w:type="dxa"/>
          </w:tcPr>
          <w:p w:rsidR="00F95FA9" w:rsidRPr="00576CD5" w:rsidRDefault="00F95FA9" w:rsidP="00F95FA9">
            <w:pPr>
              <w:spacing w:after="200" w:line="276" w:lineRule="auto"/>
              <w:jc w:val="both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-</w:t>
            </w:r>
            <w:r w:rsidRPr="00576CD5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صرفاً با استفاده از مرورگر </w:t>
            </w:r>
            <w:r w:rsidRPr="00917C38">
              <w:rPr>
                <w:rFonts w:ascii="Calibri" w:eastAsia="Calibri" w:hAnsi="Calibri" w:cs="B Titr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فایر فاکس</w:t>
            </w:r>
            <w:r w:rsidRPr="00105A7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و از طریق رایانه شخصی به سایت صندوق رفاه به آدرس:</w:t>
            </w:r>
            <w:r w:rsidRPr="00105A7E">
              <w:rPr>
                <w:rFonts w:ascii="Calibri" w:eastAsia="Calibri" w:hAnsi="Calibri" w:cs="B Titr"/>
                <w:b/>
                <w:bCs/>
                <w:color w:val="C00000"/>
                <w:sz w:val="28"/>
                <w:szCs w:val="28"/>
                <w:u w:val="single"/>
              </w:rPr>
              <w:t>www.swf.ir</w:t>
            </w:r>
            <w:r w:rsidRPr="00105A7E">
              <w:rPr>
                <w:rFonts w:ascii="Calibri" w:eastAsia="Calibri" w:hAnsi="Calibri" w:cs="B Titr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 xml:space="preserve"> 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مراجعه نموده و سپس با 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u w:val="single"/>
                <w:rtl/>
              </w:rPr>
              <w:t>انتخاب پورتال دانشجویی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(</w:t>
            </w:r>
            <w:r w:rsidRPr="00105A7E">
              <w:rPr>
                <w:rFonts w:ascii="Calibri" w:eastAsia="Calibri" w:hAnsi="Calibri" w:cs="B Titr"/>
                <w:b/>
                <w:bCs/>
                <w:color w:val="C00000"/>
                <w:sz w:val="28"/>
                <w:szCs w:val="28"/>
                <w:u w:val="single"/>
              </w:rPr>
              <w:t>bp.swf.ir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) وارد صفحه پورتال دانشجویی صندوق رفاه دانشجویان شوید.</w:t>
            </w:r>
          </w:p>
        </w:tc>
      </w:tr>
    </w:tbl>
    <w:p w:rsidR="00F95FA9" w:rsidRDefault="00F95FA9" w:rsidP="00F95F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rtl/>
        </w:rPr>
      </w:pPr>
    </w:p>
    <w:p w:rsidR="00F95FA9" w:rsidRPr="00576CD5" w:rsidRDefault="00F95FA9" w:rsidP="00F95FA9">
      <w:pPr>
        <w:spacing w:after="20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Times New Roman" w:hint="cs"/>
          <w:sz w:val="24"/>
          <w:szCs w:val="24"/>
          <w:rtl/>
        </w:rPr>
        <w:t>1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- انتخاب دکمه ثبت نام دانشجوی جدید</w:t>
      </w:r>
    </w:p>
    <w:p w:rsidR="00CB02BF" w:rsidRPr="00576CD5" w:rsidRDefault="00CB02BF" w:rsidP="00F95FA9">
      <w:pPr>
        <w:spacing w:after="20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2- وارد کردن کد ملی و تاریخ تولد و انتخاب دکمه جستجو</w:t>
      </w:r>
    </w:p>
    <w:p w:rsidR="00CB02BF" w:rsidRPr="00576CD5" w:rsidRDefault="001B65DA" w:rsidP="00F95FA9">
      <w:pPr>
        <w:spacing w:after="20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3- وارد کردن تابعیت ، محل صدور، مرکز آموزشی ، رشته تحصیلی ، نوع دوره، مقطع، سال ورود، نیمسال </w:t>
      </w:r>
      <w:r w:rsid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ورود،شماره دانشجویی ، تلفن ثابت و همراه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(که همراه باید بنام</w:t>
      </w:r>
      <w:r w:rsid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شخص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دانشجو باشد)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 دریافت کد صحت سنجی در گوشی همراه به ص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ورت پیامک و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انتخاب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ذخیره </w:t>
      </w:r>
    </w:p>
    <w:p w:rsidR="006800CE" w:rsidRPr="00576CD5" w:rsidRDefault="006800CE" w:rsidP="001A2EDB">
      <w:pPr>
        <w:spacing w:after="20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* دانشجو لازم است جهت تایید نهایی  اطلاعات ذخیره شده به اداره رفاه دانشجویی</w:t>
      </w:r>
      <w:r w:rsidR="008F0F21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دانشگاه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مراجعه نمای</w:t>
      </w:r>
      <w:r w:rsidR="001A2EDB">
        <w:rPr>
          <w:rFonts w:ascii="Calibri" w:eastAsia="Calibri" w:hAnsi="Calibri" w:cs="B Nazanin" w:hint="cs"/>
          <w:b/>
          <w:bCs/>
          <w:sz w:val="24"/>
          <w:szCs w:val="24"/>
          <w:rtl/>
        </w:rPr>
        <w:t>د.</w:t>
      </w:r>
    </w:p>
    <w:p w:rsidR="00576CD5" w:rsidRPr="00576CD5" w:rsidRDefault="001A2EDB" w:rsidP="00640CBD">
      <w:pPr>
        <w:spacing w:after="20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* 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در صورت بروز هرگونه مشکل در نحوه تشکیل پرونده در پورتال دانشجویی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 یا راهنمایی بیشتر </w:t>
      </w:r>
      <w:r w:rsidR="00640CBD">
        <w:rPr>
          <w:rFonts w:ascii="Calibri" w:eastAsia="Calibri" w:hAnsi="Calibri" w:cs="B Nazanin" w:hint="cs"/>
          <w:b/>
          <w:bCs/>
          <w:sz w:val="24"/>
          <w:szCs w:val="24"/>
          <w:rtl/>
        </w:rPr>
        <w:t>(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درخواست وام </w:t>
      </w:r>
      <w:r w:rsidR="00640CB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، پرداخت شهریه خوابگاه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640CBD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با شماره</w:t>
      </w:r>
      <w:r w:rsidR="00576CD5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های ذیل تماس بگیرید:</w:t>
      </w:r>
    </w:p>
    <w:p w:rsidR="00576CD5" w:rsidRPr="00105A7E" w:rsidRDefault="00576CD5" w:rsidP="00576CD5">
      <w:pPr>
        <w:spacing w:after="200" w:line="276" w:lineRule="auto"/>
        <w:jc w:val="both"/>
        <w:rPr>
          <w:rFonts w:ascii="Calibri" w:eastAsia="Calibri" w:hAnsi="Calibri" w:cs="B Nazanin"/>
          <w:b/>
          <w:bCs/>
          <w:color w:val="002060"/>
          <w:sz w:val="24"/>
          <w:szCs w:val="24"/>
          <w:rtl/>
        </w:rPr>
      </w:pP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105A7E">
        <w:rPr>
          <w:rFonts w:ascii="Calibri" w:eastAsia="Calibri" w:hAnsi="Calibri" w:cs="B Nazanin" w:hint="cs"/>
          <w:b/>
          <w:bCs/>
          <w:color w:val="002060"/>
          <w:sz w:val="24"/>
          <w:szCs w:val="24"/>
          <w:rtl/>
        </w:rPr>
        <w:t xml:space="preserve">- </w:t>
      </w:r>
      <w:r w:rsidR="006800CE" w:rsidRPr="00105A7E">
        <w:rPr>
          <w:rFonts w:ascii="Calibri" w:eastAsia="Calibri" w:hAnsi="Calibri" w:cs="B Nazanin" w:hint="cs"/>
          <w:b/>
          <w:bCs/>
          <w:color w:val="002060"/>
          <w:sz w:val="24"/>
          <w:szCs w:val="24"/>
          <w:rtl/>
        </w:rPr>
        <w:t xml:space="preserve"> </w:t>
      </w:r>
      <w:r w:rsidR="008F0F21" w:rsidRPr="00917C38">
        <w:rPr>
          <w:rFonts w:ascii="Calibri" w:eastAsia="Calibri" w:hAnsi="Calibri" w:cs="B Nazanin" w:hint="cs"/>
          <w:b/>
          <w:bCs/>
          <w:color w:val="C00000"/>
          <w:sz w:val="24"/>
          <w:szCs w:val="24"/>
          <w:rtl/>
        </w:rPr>
        <w:t xml:space="preserve">07633711046 </w:t>
      </w:r>
    </w:p>
    <w:p w:rsidR="006800CE" w:rsidRPr="00105A7E" w:rsidRDefault="006800CE" w:rsidP="006800CE">
      <w:pPr>
        <w:spacing w:after="200" w:line="276" w:lineRule="auto"/>
        <w:jc w:val="both"/>
        <w:rPr>
          <w:rFonts w:ascii="Calibri" w:eastAsia="Calibri" w:hAnsi="Calibri" w:cs="Times New Roman"/>
          <w:color w:val="002060"/>
          <w:sz w:val="24"/>
          <w:szCs w:val="24"/>
          <w:rtl/>
        </w:rPr>
      </w:pPr>
      <w:r w:rsidRPr="00105A7E">
        <w:rPr>
          <w:rFonts w:ascii="Calibri" w:eastAsia="Calibri" w:hAnsi="Calibri" w:cs="B Nazanin" w:hint="cs"/>
          <w:b/>
          <w:bCs/>
          <w:color w:val="002060"/>
          <w:sz w:val="24"/>
          <w:szCs w:val="24"/>
          <w:rtl/>
        </w:rPr>
        <w:t>-</w:t>
      </w:r>
      <w:r w:rsidRPr="00105A7E">
        <w:rPr>
          <w:rFonts w:ascii="Calibri" w:eastAsia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="00576CD5" w:rsidRPr="00105A7E">
        <w:rPr>
          <w:rFonts w:ascii="Calibri" w:eastAsia="Calibri" w:hAnsi="Calibri" w:cs="B Nazanin" w:hint="cs"/>
          <w:b/>
          <w:bCs/>
          <w:color w:val="002060"/>
          <w:sz w:val="24"/>
          <w:szCs w:val="24"/>
          <w:rtl/>
        </w:rPr>
        <w:t xml:space="preserve"> </w:t>
      </w:r>
      <w:r w:rsidR="00576CD5" w:rsidRPr="00917C38">
        <w:rPr>
          <w:rFonts w:ascii="Calibri" w:eastAsia="Calibri" w:hAnsi="Calibri" w:cs="B Nazanin" w:hint="cs"/>
          <w:b/>
          <w:bCs/>
          <w:color w:val="C00000"/>
          <w:sz w:val="24"/>
          <w:szCs w:val="24"/>
          <w:rtl/>
        </w:rPr>
        <w:t>07633714045</w:t>
      </w:r>
      <w:r w:rsidR="00576CD5" w:rsidRPr="00917C38">
        <w:rPr>
          <w:rFonts w:ascii="Calibri" w:eastAsia="Calibri" w:hAnsi="Calibri" w:cs="Times New Roman" w:hint="cs"/>
          <w:color w:val="C00000"/>
          <w:sz w:val="24"/>
          <w:szCs w:val="24"/>
          <w:rtl/>
        </w:rPr>
        <w:t xml:space="preserve"> </w:t>
      </w: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576CD5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576CD5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P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00B0F0"/>
          <w:sz w:val="24"/>
          <w:szCs w:val="24"/>
          <w:u w:val="single"/>
          <w:rtl/>
        </w:rPr>
      </w:pPr>
      <w:r w:rsidRPr="00F95FA9">
        <w:rPr>
          <w:rFonts w:ascii="Calibri" w:eastAsia="Calibri" w:hAnsi="Calibri" w:cs="Times New Roman" w:hint="cs"/>
          <w:b/>
          <w:bCs/>
          <w:color w:val="00B0F0"/>
          <w:sz w:val="24"/>
          <w:szCs w:val="24"/>
          <w:u w:val="single"/>
          <w:rtl/>
        </w:rPr>
        <w:t>"</w:t>
      </w:r>
      <w:r w:rsidRPr="00F95FA9">
        <w:rPr>
          <w:rFonts w:ascii="Calibri" w:eastAsia="Calibri" w:hAnsi="Calibri" w:cs="B Zar" w:hint="cs"/>
          <w:b/>
          <w:bCs/>
          <w:color w:val="00B0F0"/>
          <w:sz w:val="24"/>
          <w:szCs w:val="24"/>
          <w:u w:val="single"/>
          <w:rtl/>
        </w:rPr>
        <w:t>راهنمای پرداخت از طریق پورتال دانشجویی صندوق رفاه دانشجویان (سامانه فاز 2)</w:t>
      </w:r>
      <w:r w:rsidRPr="00F95FA9">
        <w:rPr>
          <w:rFonts w:ascii="Calibri" w:eastAsia="Calibri" w:hAnsi="Calibri" w:cs="Times New Roman" w:hint="cs"/>
          <w:b/>
          <w:bCs/>
          <w:color w:val="00B0F0"/>
          <w:sz w:val="24"/>
          <w:szCs w:val="24"/>
          <w:u w:val="single"/>
          <w:rtl/>
        </w:rPr>
        <w:t>"</w:t>
      </w:r>
    </w:p>
    <w:p w:rsidR="00F95FA9" w:rsidRPr="00F95FA9" w:rsidRDefault="00F95FA9" w:rsidP="00F95FA9">
      <w:pPr>
        <w:spacing w:after="200" w:line="276" w:lineRule="auto"/>
        <w:jc w:val="center"/>
        <w:rPr>
          <w:rFonts w:ascii="Calibri" w:eastAsia="Calibri" w:hAnsi="Calibri" w:cs="B Zar"/>
          <w:b/>
          <w:bCs/>
          <w:sz w:val="8"/>
          <w:szCs w:val="8"/>
          <w:u w:val="single"/>
          <w:rtl/>
        </w:rPr>
      </w:pPr>
    </w:p>
    <w:p w:rsidR="00F95FA9" w:rsidRPr="00F95FA9" w:rsidRDefault="00F95FA9" w:rsidP="00F95FA9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 xml:space="preserve">ابتدا وارد سایت پرداخت اینترنتی صندوق به آدرس </w:t>
      </w:r>
      <w:hyperlink r:id="rId5" w:history="1">
        <w:r w:rsidRPr="00F95FA9">
          <w:rPr>
            <w:rFonts w:ascii="Calibri" w:eastAsia="Calibri" w:hAnsi="Calibri" w:cs="B Nazanin"/>
            <w:b/>
            <w:bCs/>
            <w:color w:val="0000FF"/>
            <w:u w:val="single"/>
          </w:rPr>
          <w:t>Http://bp.swf.ir</w:t>
        </w:r>
      </w:hyperlink>
      <w:r w:rsidRPr="00F95FA9">
        <w:rPr>
          <w:rFonts w:ascii="Calibri" w:eastAsia="Calibri" w:hAnsi="Calibri" w:cs="B Nazanin" w:hint="cs"/>
          <w:b/>
          <w:bCs/>
          <w:rtl/>
        </w:rPr>
        <w:t xml:space="preserve"> شوید.</w:t>
      </w:r>
    </w:p>
    <w:p w:rsidR="00F95FA9" w:rsidRPr="00F95FA9" w:rsidRDefault="00F95FA9" w:rsidP="00F95FA9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ورود به سامانه پورتال فاز 2</w:t>
      </w:r>
    </w:p>
    <w:p w:rsidR="00F95FA9" w:rsidRPr="00F95FA9" w:rsidRDefault="00F95FA9" w:rsidP="00F95FA9">
      <w:pPr>
        <w:spacing w:after="200" w:line="276" w:lineRule="auto"/>
        <w:ind w:left="720"/>
        <w:contextualSpacing/>
        <w:rPr>
          <w:rFonts w:ascii="Calibri" w:eastAsia="Calibri" w:hAnsi="Calibri" w:cs="B Nazanin"/>
          <w:b/>
          <w:bCs/>
        </w:rPr>
      </w:pPr>
    </w:p>
    <w:p w:rsidR="00F95FA9" w:rsidRPr="00F95FA9" w:rsidRDefault="00F95FA9" w:rsidP="00F95FA9">
      <w:pPr>
        <w:spacing w:after="200" w:line="276" w:lineRule="auto"/>
        <w:ind w:left="720"/>
        <w:contextualSpacing/>
        <w:rPr>
          <w:rFonts w:ascii="Calibri" w:eastAsia="Calibri" w:hAnsi="Calibri" w:cs="B Titr"/>
          <w:color w:val="7030A0"/>
          <w:u w:val="single"/>
        </w:rPr>
      </w:pPr>
      <w:r w:rsidRPr="00F95FA9">
        <w:rPr>
          <w:rFonts w:ascii="Calibri" w:eastAsia="Calibri" w:hAnsi="Calibri" w:cs="B Titr" w:hint="cs"/>
          <w:color w:val="7030A0"/>
          <w:u w:val="single"/>
          <w:rtl/>
        </w:rPr>
        <w:t>نحوه ورود به سامانه پورتال فاز 2:</w:t>
      </w:r>
    </w:p>
    <w:p w:rsidR="00F95FA9" w:rsidRPr="00F95FA9" w:rsidRDefault="00F95FA9" w:rsidP="00F95FA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پس از ورود به پورتال ، نام کاربری وکلمه عبور را که شماره ملی با اعمال خط تیره می باشد وارد نمائید .</w:t>
      </w:r>
    </w:p>
    <w:p w:rsidR="00F95FA9" w:rsidRPr="00F95FA9" w:rsidRDefault="00F95FA9" w:rsidP="00A275AB">
      <w:pPr>
        <w:spacing w:after="200" w:line="276" w:lineRule="auto"/>
        <w:ind w:left="720"/>
        <w:contextualSpacing/>
        <w:rPr>
          <w:rFonts w:ascii="Calibri" w:eastAsia="Calibri" w:hAnsi="Calibri" w:cs="B Nazanin"/>
          <w:b/>
          <w:bCs/>
          <w:rtl/>
        </w:rPr>
      </w:pPr>
      <w:r w:rsidRPr="00F95FA9">
        <w:rPr>
          <w:rFonts w:ascii="Calibri" w:eastAsia="Calibri" w:hAnsi="Calibri" w:cs="B Nazanin" w:hint="cs"/>
          <w:b/>
          <w:bCs/>
          <w:rtl/>
        </w:rPr>
        <w:t xml:space="preserve">توجه :(چنانچه کلمه عبور شناخته نشد ، با اداره </w:t>
      </w:r>
      <w:r w:rsidR="00A275AB">
        <w:rPr>
          <w:rFonts w:ascii="Calibri" w:eastAsia="Calibri" w:hAnsi="Calibri" w:cs="B Nazanin" w:hint="cs"/>
          <w:b/>
          <w:bCs/>
          <w:rtl/>
        </w:rPr>
        <w:t>خوابگاه</w:t>
      </w:r>
      <w:r w:rsidRPr="00F95FA9">
        <w:rPr>
          <w:rFonts w:ascii="Calibri" w:eastAsia="Calibri" w:hAnsi="Calibri" w:cs="B Nazanin" w:hint="cs"/>
          <w:b/>
          <w:bCs/>
          <w:rtl/>
        </w:rPr>
        <w:t xml:space="preserve"> دانشگاه تماس گرفته تا رمز عبور به روز رسانی گردد)</w:t>
      </w:r>
    </w:p>
    <w:p w:rsidR="00F95FA9" w:rsidRPr="00F95FA9" w:rsidRDefault="00F95FA9" w:rsidP="00F95FA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پس از ورود به صفحه پورتال ،رمز عبورخود را تغییر دهید تا بتوانید قسمت های مختلف را رویت نمایئد .</w:t>
      </w:r>
    </w:p>
    <w:p w:rsidR="00F95FA9" w:rsidRPr="00F95FA9" w:rsidRDefault="00F95FA9" w:rsidP="00F95FA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در صفحه «خلاصه وضعیت» امکان دیدن میزان بدهی در مقاطع تحصیلی وجود دارد چنانچه قصد پرداخت هر کدام از موارد ذیل را دارید بایستی گزینه پرداخت مربوطه را انتخاب نمائید :</w:t>
      </w:r>
    </w:p>
    <w:p w:rsidR="00F95FA9" w:rsidRPr="00F95FA9" w:rsidRDefault="00F95FA9" w:rsidP="00F95FA9">
      <w:pPr>
        <w:spacing w:after="200" w:line="276" w:lineRule="auto"/>
        <w:ind w:left="720"/>
        <w:rPr>
          <w:rFonts w:ascii="Calibri" w:eastAsia="Calibri" w:hAnsi="Calibri" w:cs="B Nazanin"/>
          <w:b/>
          <w:bCs/>
          <w:rtl/>
        </w:rPr>
      </w:pPr>
      <w:r w:rsidRPr="00F95FA9">
        <w:rPr>
          <w:rFonts w:ascii="Calibri" w:eastAsia="Calibri" w:hAnsi="Calibr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334F" wp14:editId="353525DB">
                <wp:simplePos x="0" y="0"/>
                <wp:positionH relativeFrom="column">
                  <wp:posOffset>5400675</wp:posOffset>
                </wp:positionH>
                <wp:positionV relativeFrom="paragraph">
                  <wp:posOffset>82550</wp:posOffset>
                </wp:positionV>
                <wp:extent cx="159385" cy="822325"/>
                <wp:effectExtent l="0" t="0" r="12065" b="15875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8223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878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left:0;text-align:left;margin-left:425.25pt;margin-top:6.5pt;width:12.5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" adj="349"/>
            </w:pict>
          </mc:Fallback>
        </mc:AlternateContent>
      </w:r>
      <w:r w:rsidRPr="00F95FA9">
        <w:rPr>
          <w:rFonts w:ascii="Calibri" w:eastAsia="Calibri" w:hAnsi="Calibri" w:cs="B Nazanin" w:hint="cs"/>
          <w:b/>
          <w:bCs/>
          <w:rtl/>
        </w:rPr>
        <w:t xml:space="preserve">پرداخت اقساط </w:t>
      </w:r>
    </w:p>
    <w:p w:rsidR="00F95FA9" w:rsidRPr="00F95FA9" w:rsidRDefault="00F95FA9" w:rsidP="00F95FA9">
      <w:pPr>
        <w:spacing w:after="200" w:line="276" w:lineRule="auto"/>
        <w:ind w:left="720"/>
        <w:rPr>
          <w:rFonts w:ascii="Calibri" w:eastAsia="Calibri" w:hAnsi="Calibri" w:cs="B Nazanin"/>
          <w:b/>
          <w:bCs/>
          <w:rtl/>
        </w:rPr>
      </w:pPr>
    </w:p>
    <w:p w:rsidR="00F95FA9" w:rsidRPr="00F95FA9" w:rsidRDefault="00F95FA9" w:rsidP="00F95FA9">
      <w:pPr>
        <w:spacing w:after="200" w:line="276" w:lineRule="auto"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 xml:space="preserve">              پرداخت خوابگاه </w:t>
      </w:r>
    </w:p>
    <w:p w:rsidR="00F95FA9" w:rsidRPr="00F95FA9" w:rsidRDefault="00F95FA9" w:rsidP="00F95FA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پس از انتخاب آیتم مورد نظر درگاه بانک را انتخاب نموده واقدام به پرداخت نمائید .</w:t>
      </w:r>
    </w:p>
    <w:p w:rsidR="00F95FA9" w:rsidRDefault="00F95FA9" w:rsidP="00D236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در این قسمت دانشجو و یا دانش آموخته با استفاده از کارت ورمز دوم می تواند به پرداخت اینترنتی اقدام نماید .</w:t>
      </w:r>
    </w:p>
    <w:p w:rsidR="00F95FA9" w:rsidRDefault="00D2363A" w:rsidP="0015489C">
      <w:pPr>
        <w:spacing w:after="200" w:line="276" w:lineRule="auto"/>
        <w:ind w:left="284"/>
        <w:contextualSpacing/>
        <w:rPr>
          <w:rFonts w:ascii="Calibri" w:eastAsia="Calibri" w:hAnsi="Calibri" w:cs="B Nazanin"/>
          <w:b/>
          <w:bCs/>
          <w:rtl/>
        </w:rPr>
      </w:pPr>
      <w:r>
        <w:rPr>
          <w:rFonts w:ascii="Calibri" w:eastAsia="Calibri" w:hAnsi="Calibri" w:cs="B Nazanin" w:hint="cs"/>
          <w:b/>
          <w:bCs/>
          <w:rtl/>
        </w:rPr>
        <w:t xml:space="preserve">لازم به ذکر است </w:t>
      </w:r>
      <w:r w:rsidR="0015489C">
        <w:rPr>
          <w:rFonts w:ascii="Calibri" w:eastAsia="Calibri" w:hAnsi="Calibri" w:cs="B Nazanin" w:hint="cs"/>
          <w:b/>
          <w:bCs/>
          <w:rtl/>
        </w:rPr>
        <w:t xml:space="preserve"> دانشجو باید </w:t>
      </w:r>
      <w:r>
        <w:rPr>
          <w:rFonts w:ascii="Calibri" w:eastAsia="Calibri" w:hAnsi="Calibri" w:cs="B Nazanin" w:hint="cs"/>
          <w:b/>
          <w:bCs/>
          <w:rtl/>
        </w:rPr>
        <w:t xml:space="preserve">جهت ثبت </w:t>
      </w:r>
      <w:r w:rsidR="0015489C">
        <w:rPr>
          <w:rFonts w:ascii="Calibri" w:eastAsia="Calibri" w:hAnsi="Calibri" w:cs="B Nazanin" w:hint="cs"/>
          <w:b/>
          <w:bCs/>
          <w:rtl/>
        </w:rPr>
        <w:t xml:space="preserve">پرداختی خوابگاه  در سامانه نسیم  به اداره خوابگاه مراجعه </w:t>
      </w:r>
      <w:r>
        <w:rPr>
          <w:rFonts w:ascii="Calibri" w:eastAsia="Calibri" w:hAnsi="Calibri" w:cs="B Nazanin" w:hint="cs"/>
          <w:b/>
          <w:bCs/>
          <w:rtl/>
        </w:rPr>
        <w:t>و یا تصویر پرداختی را</w:t>
      </w:r>
      <w:r w:rsidR="0015489C">
        <w:rPr>
          <w:rFonts w:ascii="Calibri" w:eastAsia="Calibri" w:hAnsi="Calibri" w:cs="B Nazanin" w:hint="cs"/>
          <w:b/>
          <w:bCs/>
          <w:rtl/>
        </w:rPr>
        <w:t xml:space="preserve"> به شماره های ذیل از طریق واتساپ ارسال </w:t>
      </w:r>
      <w:r>
        <w:rPr>
          <w:rFonts w:ascii="Calibri" w:eastAsia="Calibri" w:hAnsi="Calibri" w:cs="B Nazanin" w:hint="cs"/>
          <w:b/>
          <w:bCs/>
          <w:rtl/>
        </w:rPr>
        <w:t xml:space="preserve"> </w:t>
      </w:r>
      <w:r w:rsidR="0015489C">
        <w:rPr>
          <w:rFonts w:ascii="Calibri" w:eastAsia="Calibri" w:hAnsi="Calibri" w:cs="B Nazanin" w:hint="cs"/>
          <w:b/>
          <w:bCs/>
          <w:rtl/>
        </w:rPr>
        <w:t>نماید:</w:t>
      </w:r>
    </w:p>
    <w:p w:rsidR="0015489C" w:rsidRDefault="0015489C" w:rsidP="0015489C">
      <w:pPr>
        <w:spacing w:after="200" w:line="276" w:lineRule="auto"/>
        <w:ind w:left="284"/>
        <w:rPr>
          <w:rFonts w:ascii="Calibri" w:eastAsia="Calibri" w:hAnsi="Calibri" w:cs="B Nazanin"/>
          <w:b/>
          <w:bCs/>
          <w:rtl/>
        </w:rPr>
      </w:pPr>
      <w:r w:rsidRPr="0015489C">
        <w:rPr>
          <w:rFonts w:ascii="Calibri" w:eastAsia="Calibri" w:hAnsi="Calibri" w:cs="B Nazanin" w:hint="cs"/>
          <w:b/>
          <w:bCs/>
          <w:rtl/>
        </w:rPr>
        <w:t>-</w:t>
      </w:r>
      <w:r>
        <w:rPr>
          <w:rFonts w:ascii="Calibri" w:eastAsia="Calibri" w:hAnsi="Calibri" w:cs="B Nazanin"/>
          <w:b/>
          <w:bCs/>
          <w:rtl/>
        </w:rPr>
        <w:t xml:space="preserve"> </w:t>
      </w:r>
      <w:r>
        <w:rPr>
          <w:rFonts w:ascii="Calibri" w:eastAsia="Calibri" w:hAnsi="Calibri" w:cs="B Nazanin" w:hint="cs"/>
          <w:b/>
          <w:bCs/>
          <w:rtl/>
        </w:rPr>
        <w:t xml:space="preserve">خواهران: </w:t>
      </w:r>
      <w:r w:rsidRPr="00105A7E">
        <w:rPr>
          <w:rFonts w:ascii="Calibri" w:eastAsia="Calibri" w:hAnsi="Calibri" w:cs="B Nazanin" w:hint="cs"/>
          <w:b/>
          <w:bCs/>
          <w:color w:val="00B050"/>
          <w:rtl/>
        </w:rPr>
        <w:t>09175475825</w:t>
      </w:r>
    </w:p>
    <w:p w:rsidR="0015489C" w:rsidRPr="00105A7E" w:rsidRDefault="0015489C" w:rsidP="0015489C">
      <w:pPr>
        <w:spacing w:after="200" w:line="276" w:lineRule="auto"/>
        <w:ind w:left="284"/>
        <w:rPr>
          <w:rFonts w:ascii="Calibri" w:eastAsia="Calibri" w:hAnsi="Calibri" w:cs="B Nazanin"/>
          <w:b/>
          <w:bCs/>
          <w:color w:val="00B050"/>
          <w:rtl/>
        </w:rPr>
      </w:pPr>
      <w:r>
        <w:rPr>
          <w:rFonts w:ascii="Calibri" w:eastAsia="Calibri" w:hAnsi="Calibri" w:cs="B Nazanin" w:hint="cs"/>
          <w:b/>
          <w:bCs/>
          <w:rtl/>
        </w:rPr>
        <w:t xml:space="preserve">- برادران: </w:t>
      </w:r>
      <w:r w:rsidRPr="00105A7E">
        <w:rPr>
          <w:rFonts w:ascii="Calibri" w:eastAsia="Calibri" w:hAnsi="Calibri" w:cs="B Nazanin" w:hint="cs"/>
          <w:b/>
          <w:bCs/>
          <w:color w:val="00B050"/>
          <w:rtl/>
        </w:rPr>
        <w:t>09038133219</w:t>
      </w:r>
    </w:p>
    <w:p w:rsidR="00F95FA9" w:rsidRDefault="00F95FA9" w:rsidP="00F95FA9">
      <w:pPr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105A7E" w:rsidRPr="00F95FA9" w:rsidRDefault="00105A7E" w:rsidP="00F95FA9">
      <w:pPr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F95FA9" w:rsidRPr="00F95FA9" w:rsidRDefault="00F95FA9" w:rsidP="00F95FA9">
      <w:pPr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CB3A40" w:rsidRDefault="00CB3A40" w:rsidP="00CB3A40">
      <w:pPr>
        <w:spacing w:after="200" w:line="276" w:lineRule="auto"/>
        <w:rPr>
          <w:rFonts w:ascii="Calibri" w:eastAsia="Calibri" w:hAnsi="Calibri" w:cs="B Titr"/>
          <w:b/>
          <w:bCs/>
          <w:color w:val="00B0F0"/>
          <w:sz w:val="28"/>
          <w:szCs w:val="28"/>
          <w:rtl/>
        </w:rPr>
      </w:pPr>
      <w:r>
        <w:rPr>
          <w:rFonts w:ascii="Calibri" w:eastAsia="Calibri" w:hAnsi="Calibri" w:cs="B Titr" w:hint="cs"/>
          <w:b/>
          <w:bCs/>
          <w:color w:val="00B0F0"/>
          <w:sz w:val="28"/>
          <w:szCs w:val="28"/>
          <w:rtl/>
        </w:rPr>
        <w:t xml:space="preserve">                                                                                              </w:t>
      </w:r>
    </w:p>
    <w:p w:rsidR="00F95FA9" w:rsidRPr="00F95FA9" w:rsidRDefault="00CB3A40" w:rsidP="00CB3A40">
      <w:pPr>
        <w:spacing w:after="200" w:line="276" w:lineRule="auto"/>
        <w:rPr>
          <w:rFonts w:ascii="Calibri" w:eastAsia="Calibri" w:hAnsi="Calibri" w:cs="B Titr"/>
          <w:b/>
          <w:bCs/>
          <w:color w:val="00B0F0"/>
          <w:sz w:val="28"/>
          <w:szCs w:val="28"/>
        </w:rPr>
      </w:pPr>
      <w:r>
        <w:rPr>
          <w:rFonts w:ascii="Calibri" w:eastAsia="Calibri" w:hAnsi="Calibri" w:cs="B Titr" w:hint="cs"/>
          <w:b/>
          <w:bCs/>
          <w:color w:val="00B0F0"/>
          <w:sz w:val="28"/>
          <w:szCs w:val="28"/>
          <w:rtl/>
        </w:rPr>
        <w:t xml:space="preserve">                                                                                                      </w:t>
      </w:r>
      <w:r w:rsidR="00321D1B" w:rsidRPr="00105A7E">
        <w:rPr>
          <w:rFonts w:ascii="Calibri" w:eastAsia="Calibri" w:hAnsi="Calibri" w:cs="B Titr" w:hint="cs"/>
          <w:b/>
          <w:bCs/>
          <w:color w:val="00B0F0"/>
          <w:sz w:val="28"/>
          <w:szCs w:val="28"/>
          <w:rtl/>
        </w:rPr>
        <w:t>امور دانشجویی دانشگاه</w:t>
      </w:r>
      <w:r>
        <w:rPr>
          <w:rFonts w:ascii="Calibri" w:eastAsia="Calibri" w:hAnsi="Calibri" w:cs="B Titr" w:hint="cs"/>
          <w:b/>
          <w:bCs/>
          <w:color w:val="00B0F0"/>
          <w:sz w:val="28"/>
          <w:szCs w:val="28"/>
          <w:rtl/>
        </w:rPr>
        <w:t xml:space="preserve"> هرمزگان</w:t>
      </w:r>
    </w:p>
    <w:p w:rsidR="00A565B9" w:rsidRDefault="00A565B9"/>
    <w:sectPr w:rsidR="00A565B9" w:rsidSect="0077416F">
      <w:pgSz w:w="11906" w:h="16838" w:code="9"/>
      <w:pgMar w:top="1134" w:right="1440" w:bottom="992" w:left="1440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835"/>
    <w:multiLevelType w:val="hybridMultilevel"/>
    <w:tmpl w:val="CF2674C0"/>
    <w:lvl w:ilvl="0" w:tplc="7076CD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36F67"/>
    <w:multiLevelType w:val="hybridMultilevel"/>
    <w:tmpl w:val="8C10D098"/>
    <w:lvl w:ilvl="0" w:tplc="370670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90215"/>
    <w:multiLevelType w:val="hybridMultilevel"/>
    <w:tmpl w:val="ED1CD31A"/>
    <w:lvl w:ilvl="0" w:tplc="2EA6DC1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51E00DF"/>
    <w:multiLevelType w:val="hybridMultilevel"/>
    <w:tmpl w:val="50264018"/>
    <w:lvl w:ilvl="0" w:tplc="54F8475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A4A8A"/>
    <w:multiLevelType w:val="hybridMultilevel"/>
    <w:tmpl w:val="75A8251C"/>
    <w:lvl w:ilvl="0" w:tplc="C98A648A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A9"/>
    <w:rsid w:val="000419E7"/>
    <w:rsid w:val="00105A7E"/>
    <w:rsid w:val="0015489C"/>
    <w:rsid w:val="001A2EDB"/>
    <w:rsid w:val="001B65DA"/>
    <w:rsid w:val="00321D1B"/>
    <w:rsid w:val="00576CD5"/>
    <w:rsid w:val="00640CBD"/>
    <w:rsid w:val="006800CE"/>
    <w:rsid w:val="008F0F21"/>
    <w:rsid w:val="00917C38"/>
    <w:rsid w:val="00A275AB"/>
    <w:rsid w:val="00A565B9"/>
    <w:rsid w:val="00CB02BF"/>
    <w:rsid w:val="00CB3A40"/>
    <w:rsid w:val="00D2363A"/>
    <w:rsid w:val="00D31EA5"/>
    <w:rsid w:val="00F95FA9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0FB3F1-C1B7-4C20-9382-40293629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p.swf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Salari97</dc:creator>
  <cp:keywords/>
  <dc:description/>
  <cp:lastModifiedBy>user</cp:lastModifiedBy>
  <cp:revision>2</cp:revision>
  <dcterms:created xsi:type="dcterms:W3CDTF">2022-09-28T05:19:00Z</dcterms:created>
  <dcterms:modified xsi:type="dcterms:W3CDTF">2022-09-28T05:19:00Z</dcterms:modified>
</cp:coreProperties>
</file>